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C3E" w14:textId="17B058E1" w:rsidR="0067525F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34E6DA1" w14:textId="3647C61C" w:rsidR="0067525F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Adult Services</w:t>
      </w:r>
    </w:p>
    <w:p w14:paraId="79C89D4F" w14:textId="3E92F267" w:rsidR="001302DA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Interim or Quarterly client Review</w:t>
      </w:r>
    </w:p>
    <w:p w14:paraId="266A41CC" w14:textId="77777777" w:rsidR="0067525F" w:rsidRPr="00B60CBD" w:rsidRDefault="0067525F" w:rsidP="00713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0B6BE5" w:rsidRPr="003A6405" w14:paraId="04C11454" w14:textId="77777777" w:rsidTr="007A3A00">
        <w:trPr>
          <w:trHeight w:val="620"/>
        </w:trPr>
        <w:tc>
          <w:tcPr>
            <w:tcW w:w="5490" w:type="dxa"/>
          </w:tcPr>
          <w:p w14:paraId="379ECB51" w14:textId="23AEE847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Client Name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61EAB8D1" w14:textId="29C9CCB4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B6BE5" w:rsidRPr="003A6405" w14:paraId="5C50AB63" w14:textId="77777777" w:rsidTr="007A3A00">
        <w:trPr>
          <w:trHeight w:val="531"/>
        </w:trPr>
        <w:tc>
          <w:tcPr>
            <w:tcW w:w="5490" w:type="dxa"/>
          </w:tcPr>
          <w:p w14:paraId="7E358B4A" w14:textId="0811B141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#         </w:t>
            </w:r>
          </w:p>
        </w:tc>
        <w:tc>
          <w:tcPr>
            <w:tcW w:w="5490" w:type="dxa"/>
          </w:tcPr>
          <w:p w14:paraId="672D9F99" w14:textId="3DBED0CF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 #   </w:t>
            </w:r>
          </w:p>
        </w:tc>
      </w:tr>
    </w:tbl>
    <w:p w14:paraId="3660B696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Review was conducted:  (</w:t>
      </w:r>
      <w:r w:rsidRPr="00B60CBD">
        <w:rPr>
          <w:rFonts w:ascii="Arial" w:hAnsi="Arial" w:cs="Arial"/>
          <w:b/>
          <w:bCs/>
          <w:sz w:val="24"/>
          <w:szCs w:val="24"/>
        </w:rPr>
        <w:t>Check all that apply</w:t>
      </w:r>
      <w:r w:rsidRPr="00B60CBD">
        <w:rPr>
          <w:rFonts w:ascii="Arial" w:hAnsi="Arial" w:cs="Arial"/>
          <w:sz w:val="24"/>
          <w:szCs w:val="24"/>
        </w:rPr>
        <w:t xml:space="preserve">):   </w:t>
      </w:r>
    </w:p>
    <w:p w14:paraId="37497375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Adult Day Care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By telephone</w:t>
      </w:r>
    </w:p>
    <w:p w14:paraId="17DF169D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In client’s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At nursing home/domiciliary care</w:t>
      </w:r>
    </w:p>
    <w:p w14:paraId="647346F8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At DSS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Hospital</w:t>
      </w:r>
    </w:p>
    <w:p w14:paraId="3576924E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In client’s relative’s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*Other – please explain</w:t>
      </w:r>
    </w:p>
    <w:p w14:paraId="20D777A1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0515254C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60CBD">
        <w:rPr>
          <w:rFonts w:ascii="Arial" w:hAnsi="Arial" w:cs="Arial"/>
          <w:sz w:val="24"/>
          <w:szCs w:val="24"/>
        </w:rPr>
        <w:t>If other, please explain</w:t>
      </w:r>
      <w:r>
        <w:rPr>
          <w:rFonts w:ascii="Arial" w:hAnsi="Arial" w:cs="Arial"/>
          <w:sz w:val="24"/>
          <w:szCs w:val="24"/>
        </w:rPr>
        <w:t>:</w:t>
      </w:r>
    </w:p>
    <w:p w14:paraId="546F6EED" w14:textId="5C5D709C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07B60198" w14:textId="77777777" w:rsidR="00234D53" w:rsidRDefault="00234D5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3B1DADA" w14:textId="6589041B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 xml:space="preserve">Information was obtained during the review period from: </w:t>
      </w:r>
      <w:r w:rsidRPr="00B60CBD">
        <w:rPr>
          <w:rFonts w:ascii="Arial" w:hAnsi="Arial" w:cs="Arial"/>
          <w:b/>
          <w:bCs/>
          <w:sz w:val="24"/>
          <w:szCs w:val="24"/>
        </w:rPr>
        <w:t>(Check all that apply</w:t>
      </w:r>
      <w:r w:rsidRPr="00B60CBD">
        <w:rPr>
          <w:rFonts w:ascii="Arial" w:hAnsi="Arial" w:cs="Arial"/>
          <w:sz w:val="24"/>
          <w:szCs w:val="24"/>
        </w:rPr>
        <w:t>).</w:t>
      </w:r>
    </w:p>
    <w:p w14:paraId="79259B4F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Client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Aide/paid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Guardian</w:t>
      </w:r>
    </w:p>
    <w:p w14:paraId="32C415CB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Facility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Friends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*Other professionals</w:t>
      </w:r>
    </w:p>
    <w:p w14:paraId="2784DC66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Primary caregivers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47C7">
        <w:rPr>
          <w:rFonts w:ascii="Arial" w:hAnsi="Arial" w:cs="Arial"/>
          <w:sz w:val="24"/>
          <w:szCs w:val="24"/>
        </w:rPr>
      </w:r>
      <w:r w:rsidR="000D47C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Family</w:t>
      </w:r>
    </w:p>
    <w:p w14:paraId="2CBA9839" w14:textId="77777777" w:rsidR="00F224DB" w:rsidRPr="00B60CBD" w:rsidRDefault="00F224DB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F0B1E18" w14:textId="008682D3" w:rsidR="002515A9" w:rsidRPr="00B60CBD" w:rsidRDefault="000A6841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If other, please explain:</w:t>
      </w:r>
    </w:p>
    <w:p w14:paraId="47808BC1" w14:textId="297E4062" w:rsidR="002515A9" w:rsidRPr="00B60CBD" w:rsidRDefault="002515A9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0F0D198" w14:textId="2DC3FBFE" w:rsidR="00013F93" w:rsidRPr="00B60CBD" w:rsidRDefault="00013F9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Have there been any changes/events since the last revie</w:t>
      </w:r>
      <w:r w:rsidR="001A2275" w:rsidRPr="00B60CBD">
        <w:rPr>
          <w:rFonts w:ascii="Arial" w:hAnsi="Arial" w:cs="Arial"/>
          <w:sz w:val="24"/>
          <w:szCs w:val="24"/>
        </w:rPr>
        <w:t>w</w:t>
      </w:r>
      <w:r w:rsidRPr="00B60CBD">
        <w:rPr>
          <w:rFonts w:ascii="Arial" w:hAnsi="Arial" w:cs="Arial"/>
          <w:sz w:val="24"/>
          <w:szCs w:val="24"/>
        </w:rPr>
        <w:t xml:space="preserve"> which have </w:t>
      </w:r>
      <w:r w:rsidR="006E2B9F" w:rsidRPr="00B60CBD">
        <w:rPr>
          <w:rFonts w:ascii="Arial" w:hAnsi="Arial" w:cs="Arial"/>
          <w:sz w:val="24"/>
          <w:szCs w:val="24"/>
        </w:rPr>
        <w:t xml:space="preserve">had </w:t>
      </w:r>
      <w:r w:rsidRPr="00B60CBD">
        <w:rPr>
          <w:rFonts w:ascii="Arial" w:hAnsi="Arial" w:cs="Arial"/>
          <w:sz w:val="24"/>
          <w:szCs w:val="24"/>
        </w:rPr>
        <w:t xml:space="preserve">a </w:t>
      </w:r>
      <w:r w:rsidRPr="00B60CBD">
        <w:rPr>
          <w:rFonts w:ascii="Arial" w:hAnsi="Arial" w:cs="Arial"/>
          <w:b/>
          <w:bCs/>
          <w:sz w:val="24"/>
          <w:szCs w:val="24"/>
        </w:rPr>
        <w:t xml:space="preserve">SUBSTANTIAL </w:t>
      </w:r>
      <w:r w:rsidRPr="00B60CBD">
        <w:rPr>
          <w:rFonts w:ascii="Arial" w:hAnsi="Arial" w:cs="Arial"/>
          <w:sz w:val="24"/>
          <w:szCs w:val="24"/>
        </w:rPr>
        <w:t>impact on the client’s/family’s life or need for services?  If yes, summarize briefly</w:t>
      </w:r>
      <w:r w:rsidR="00A5758A" w:rsidRPr="00B60CBD">
        <w:rPr>
          <w:rFonts w:ascii="Arial" w:hAnsi="Arial" w:cs="Arial"/>
          <w:sz w:val="24"/>
          <w:szCs w:val="24"/>
        </w:rPr>
        <w:t xml:space="preserve"> below</w:t>
      </w:r>
      <w:r w:rsidRPr="00B60CBD">
        <w:rPr>
          <w:rFonts w:ascii="Arial" w:hAnsi="Arial" w:cs="Arial"/>
          <w:sz w:val="24"/>
          <w:szCs w:val="24"/>
        </w:rPr>
        <w:t>.</w:t>
      </w:r>
    </w:p>
    <w:p w14:paraId="37CB277C" w14:textId="6C67CD6D" w:rsidR="00582128" w:rsidRDefault="00582128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0CB0D" w14:textId="01BAA6B1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9762A" w14:textId="457539A4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113F5" w14:textId="1ED76D81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0BCFD" w14:textId="77777777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3F5D2" w14:textId="34AA3322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881E3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363AA" w14:textId="4F134AE5" w:rsidR="00234D53" w:rsidRPr="00234D53" w:rsidRDefault="00013F9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i/>
          <w:iCs/>
          <w:sz w:val="24"/>
          <w:szCs w:val="24"/>
        </w:rPr>
        <w:t>Update face sheet to reflect any changes such as address, telephone, or household composition.</w:t>
      </w:r>
    </w:p>
    <w:p w14:paraId="387BCCAB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59706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047CD8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D3BFCF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0199C7" w14:textId="04291AAB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372E0E" w14:textId="2B575917" w:rsidR="00013F93" w:rsidRPr="00B60CBD" w:rsidRDefault="00013F9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lastRenderedPageBreak/>
        <w:t>Review of the functional domains</w:t>
      </w:r>
    </w:p>
    <w:p w14:paraId="3F974A43" w14:textId="5261E06A" w:rsidR="00013F93" w:rsidRPr="00B60CBD" w:rsidRDefault="00013F93" w:rsidP="00BE42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Please include in your summary new problems, worsening conditions, improvements, and new resources or accomplishments.  (Include information that documents the continuing need for services.)</w:t>
      </w:r>
    </w:p>
    <w:p w14:paraId="1E64E9B9" w14:textId="5FDC8C72" w:rsidR="00013F93" w:rsidRPr="00B60CBD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Social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06C77976" w14:textId="322D20BD" w:rsidR="003A6405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B2217" w14:textId="6B976C46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1A1CE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649C2" w14:textId="2B04E6AE" w:rsidR="003A6405" w:rsidRPr="00B60CBD" w:rsidRDefault="00425B31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 xml:space="preserve">Environmental </w:t>
      </w:r>
      <w:r w:rsidRPr="00B60CBD">
        <w:rPr>
          <w:rFonts w:ascii="Arial" w:hAnsi="Arial" w:cs="Arial"/>
          <w:sz w:val="24"/>
          <w:szCs w:val="24"/>
        </w:rPr>
        <w:t>(home and neighborhood)</w:t>
      </w:r>
      <w:r w:rsidR="00234D53" w:rsidRPr="00234D53">
        <w:rPr>
          <w:rFonts w:ascii="Arial" w:hAnsi="Arial" w:cs="Arial"/>
          <w:b/>
          <w:bCs/>
          <w:sz w:val="24"/>
          <w:szCs w:val="24"/>
        </w:rPr>
        <w:t>:</w:t>
      </w:r>
    </w:p>
    <w:p w14:paraId="15306DED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CA06B" w14:textId="4A45A706" w:rsidR="0067525F" w:rsidRDefault="0067525F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2572CF" w14:textId="77777777" w:rsidR="00234D53" w:rsidRDefault="00234D5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AA9FA8" w14:textId="76125EF3" w:rsidR="00013F93" w:rsidRPr="00B60CBD" w:rsidRDefault="00013F9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Economic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29431E66" w14:textId="50AF088E" w:rsidR="003A6405" w:rsidRDefault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816D6" w14:textId="13C0F520" w:rsidR="00234D53" w:rsidRDefault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876E2" w14:textId="77777777" w:rsidR="00234D53" w:rsidRPr="00B60CBD" w:rsidRDefault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227FA" w14:textId="39D183E4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Mental/Emotional Health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4370F40B" w14:textId="50B2630A" w:rsidR="0067525F" w:rsidRDefault="0067525F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8E4994" w14:textId="7BA98F86" w:rsidR="00234D53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402F0" w14:textId="77777777" w:rsidR="00234D53" w:rsidRPr="00B60CBD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685007" w14:textId="35BDA628" w:rsidR="00013F93" w:rsidRPr="00B60CBD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ADLs and IADLs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0AB23E28" w14:textId="56218362" w:rsidR="0067525F" w:rsidRDefault="0067525F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A2A68" w14:textId="26F9AF86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F760E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4AD3E" w14:textId="479C2EB0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Physical Health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7797AF69" w14:textId="58F0D0C6" w:rsidR="0067525F" w:rsidRDefault="0067525F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862608" w14:textId="1A6DBC2D" w:rsidR="00234D53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D8D7D2" w14:textId="77777777" w:rsidR="00234D53" w:rsidRPr="00B60CBD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FE3E7E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AA1E5" w14:textId="3FBF6CB9" w:rsidR="0001040C" w:rsidRPr="00B60CBD" w:rsidRDefault="0001040C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Summarize below any other significant events, contacts, or activities during the quarter (include dates) or attach relevant sections of your log notes.</w:t>
      </w:r>
    </w:p>
    <w:p w14:paraId="2DBADB09" w14:textId="28EB5296" w:rsidR="006E2B9F" w:rsidRDefault="006E2B9F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CC01B5" w14:textId="77777777" w:rsidR="00234D53" w:rsidRDefault="00234D53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711DD6" w14:textId="77777777" w:rsidR="003A6405" w:rsidRPr="00B60CBD" w:rsidRDefault="003A6405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FA282D" w14:textId="70AC2473" w:rsidR="00013F93" w:rsidRPr="0001333B" w:rsidRDefault="00514EFB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Up</w:t>
      </w:r>
      <w:r w:rsidR="00013F93" w:rsidRPr="00B60CBD">
        <w:rPr>
          <w:rFonts w:ascii="Arial" w:hAnsi="Arial" w:cs="Arial"/>
          <w:sz w:val="24"/>
          <w:szCs w:val="24"/>
        </w:rPr>
        <w:t>date service plan a</w:t>
      </w:r>
      <w:r w:rsidR="0001040C" w:rsidRPr="00B60CBD">
        <w:rPr>
          <w:rFonts w:ascii="Arial" w:hAnsi="Arial" w:cs="Arial"/>
          <w:sz w:val="24"/>
          <w:szCs w:val="24"/>
        </w:rPr>
        <w:t>s</w:t>
      </w:r>
      <w:r w:rsidR="00013F93" w:rsidRPr="00B60CBD">
        <w:rPr>
          <w:rFonts w:ascii="Arial" w:hAnsi="Arial" w:cs="Arial"/>
          <w:sz w:val="24"/>
          <w:szCs w:val="24"/>
        </w:rPr>
        <w:t xml:space="preserve"> needed an</w:t>
      </w:r>
      <w:r w:rsidR="0001040C" w:rsidRPr="00B60CBD">
        <w:rPr>
          <w:rFonts w:ascii="Arial" w:hAnsi="Arial" w:cs="Arial"/>
          <w:sz w:val="24"/>
          <w:szCs w:val="24"/>
        </w:rPr>
        <w:t>d</w:t>
      </w:r>
      <w:r w:rsidR="00013F93" w:rsidRPr="00B60CBD">
        <w:rPr>
          <w:rFonts w:ascii="Arial" w:hAnsi="Arial" w:cs="Arial"/>
          <w:sz w:val="24"/>
          <w:szCs w:val="24"/>
        </w:rPr>
        <w:t xml:space="preserve"> during each quarterly review </w:t>
      </w:r>
      <w:r w:rsidR="0001040C" w:rsidRPr="00B60CBD">
        <w:rPr>
          <w:rFonts w:ascii="Arial" w:hAnsi="Arial" w:cs="Arial"/>
          <w:sz w:val="24"/>
          <w:szCs w:val="24"/>
        </w:rPr>
        <w:t>w</w:t>
      </w:r>
      <w:r w:rsidR="00013F93" w:rsidRPr="00B60CBD">
        <w:rPr>
          <w:rFonts w:ascii="Arial" w:hAnsi="Arial" w:cs="Arial"/>
          <w:sz w:val="24"/>
          <w:szCs w:val="24"/>
        </w:rPr>
        <w:t>ith progress toward each goal and add new goals</w:t>
      </w:r>
      <w:r w:rsidR="006E2B9F" w:rsidRPr="00B60CBD">
        <w:rPr>
          <w:rFonts w:ascii="Arial" w:hAnsi="Arial" w:cs="Arial"/>
          <w:sz w:val="24"/>
          <w:szCs w:val="24"/>
        </w:rPr>
        <w:t>.</w:t>
      </w:r>
      <w:r w:rsidR="0001333B">
        <w:rPr>
          <w:rFonts w:ascii="Arial" w:hAnsi="Arial" w:cs="Arial"/>
          <w:sz w:val="24"/>
          <w:szCs w:val="24"/>
        </w:rPr>
        <w:t xml:space="preserve">  </w:t>
      </w:r>
      <w:r w:rsidR="0001333B" w:rsidRPr="0001333B">
        <w:rPr>
          <w:rFonts w:ascii="Arial" w:hAnsi="Arial" w:cs="Arial"/>
          <w:i/>
          <w:iCs/>
          <w:sz w:val="24"/>
          <w:szCs w:val="24"/>
        </w:rPr>
        <w:t>The service plan form (including form number and name) should be updated as needed.</w:t>
      </w:r>
    </w:p>
    <w:p w14:paraId="4FCD5663" w14:textId="77777777" w:rsidR="003A6405" w:rsidRPr="0001333B" w:rsidRDefault="003A6405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1E9B12C" w14:textId="364BE649" w:rsidR="00F9453D" w:rsidRPr="0001333B" w:rsidRDefault="00F9453D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8CE5F2E" w14:textId="77777777" w:rsidR="00234D53" w:rsidRPr="00B60CBD" w:rsidRDefault="00234D53" w:rsidP="00F94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937E8" w14:textId="0D8EA849" w:rsidR="006E2B9F" w:rsidRDefault="006E2B9F" w:rsidP="00234D53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126445881" w:edGrp="everyone"/>
      <w:permEnd w:id="126445881"/>
    </w:p>
    <w:p w14:paraId="34DA9FB5" w14:textId="422DBC85" w:rsidR="00234D53" w:rsidRDefault="00234D5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60504" w14:textId="77777777" w:rsidR="00234D53" w:rsidRPr="00B60CBD" w:rsidRDefault="00234D5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234D53" w14:paraId="0ECD8F79" w14:textId="77777777" w:rsidTr="00234D53">
        <w:tc>
          <w:tcPr>
            <w:tcW w:w="5440" w:type="dxa"/>
          </w:tcPr>
          <w:p w14:paraId="4CBDDB12" w14:textId="5C13EA47" w:rsidR="00234D53" w:rsidRDefault="00234D53" w:rsidP="00234D53">
            <w:pPr>
              <w:rPr>
                <w:rFonts w:ascii="Arial" w:hAnsi="Arial" w:cs="Arial"/>
                <w:sz w:val="24"/>
                <w:szCs w:val="24"/>
              </w:rPr>
            </w:pPr>
            <w:r w:rsidRPr="00B60CBD">
              <w:rPr>
                <w:rFonts w:ascii="Arial" w:hAnsi="Arial" w:cs="Arial"/>
                <w:b/>
                <w:bCs/>
                <w:sz w:val="24"/>
                <w:szCs w:val="24"/>
              </w:rPr>
              <w:t>Social Worker’s 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14:paraId="2A8A1828" w14:textId="58A5A6EF" w:rsidR="00234D53" w:rsidRDefault="00234D53" w:rsidP="00234D53">
            <w:pPr>
              <w:rPr>
                <w:rFonts w:ascii="Arial" w:hAnsi="Arial" w:cs="Arial"/>
                <w:sz w:val="24"/>
                <w:szCs w:val="24"/>
              </w:rPr>
            </w:pPr>
            <w:r w:rsidRPr="00B60CB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0EA02967" w14:textId="7D6CEA6A" w:rsidR="00582128" w:rsidRPr="00234D53" w:rsidRDefault="00582128" w:rsidP="00DA24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2128" w:rsidRPr="00234D53" w:rsidSect="00DA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6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1F7B" w14:textId="77777777" w:rsidR="00794870" w:rsidRDefault="00794870" w:rsidP="000F510B">
      <w:pPr>
        <w:spacing w:after="0" w:line="240" w:lineRule="auto"/>
      </w:pPr>
      <w:r>
        <w:separator/>
      </w:r>
    </w:p>
  </w:endnote>
  <w:endnote w:type="continuationSeparator" w:id="0">
    <w:p w14:paraId="30B64940" w14:textId="77777777" w:rsidR="00794870" w:rsidRDefault="00794870" w:rsidP="000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41F3" w14:textId="77777777" w:rsidR="00521ADD" w:rsidRDefault="00521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6459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B4404" w14:textId="16E4E817" w:rsidR="00582128" w:rsidRPr="0067525F" w:rsidRDefault="0067525F">
        <w:pPr>
          <w:pStyle w:val="Footer"/>
          <w:jc w:val="right"/>
          <w:rPr>
            <w:rFonts w:ascii="Arial" w:hAnsi="Arial" w:cs="Arial"/>
          </w:rPr>
        </w:pPr>
        <w:r w:rsidRPr="0067525F">
          <w:rPr>
            <w:rFonts w:ascii="Arial" w:hAnsi="Arial" w:cs="Arial"/>
          </w:rPr>
          <w:t xml:space="preserve">Page </w:t>
        </w:r>
        <w:r w:rsidR="00582128" w:rsidRPr="0067525F">
          <w:rPr>
            <w:rFonts w:ascii="Arial" w:hAnsi="Arial" w:cs="Arial"/>
          </w:rPr>
          <w:fldChar w:fldCharType="begin"/>
        </w:r>
        <w:r w:rsidR="00582128" w:rsidRPr="0067525F">
          <w:rPr>
            <w:rFonts w:ascii="Arial" w:hAnsi="Arial" w:cs="Arial"/>
          </w:rPr>
          <w:instrText xml:space="preserve"> PAGE   \* MERGEFORMAT </w:instrText>
        </w:r>
        <w:r w:rsidR="00582128" w:rsidRPr="0067525F">
          <w:rPr>
            <w:rFonts w:ascii="Arial" w:hAnsi="Arial" w:cs="Arial"/>
          </w:rPr>
          <w:fldChar w:fldCharType="separate"/>
        </w:r>
        <w:r w:rsidR="00582128" w:rsidRPr="0067525F">
          <w:rPr>
            <w:rFonts w:ascii="Arial" w:hAnsi="Arial" w:cs="Arial"/>
            <w:noProof/>
          </w:rPr>
          <w:t>2</w:t>
        </w:r>
        <w:r w:rsidR="00582128" w:rsidRPr="0067525F">
          <w:rPr>
            <w:rFonts w:ascii="Arial" w:hAnsi="Arial" w:cs="Arial"/>
            <w:noProof/>
          </w:rPr>
          <w:fldChar w:fldCharType="end"/>
        </w:r>
        <w:r w:rsidRPr="0067525F">
          <w:rPr>
            <w:rFonts w:ascii="Arial" w:hAnsi="Arial" w:cs="Arial"/>
            <w:noProof/>
          </w:rPr>
          <w:t xml:space="preserve"> of 2</w:t>
        </w:r>
      </w:p>
    </w:sdtContent>
  </w:sdt>
  <w:p w14:paraId="6CD42AA0" w14:textId="2440F54C" w:rsidR="0067525F" w:rsidRPr="0067525F" w:rsidRDefault="0067525F" w:rsidP="0067525F">
    <w:pPr>
      <w:pStyle w:val="Header"/>
      <w:rPr>
        <w:rFonts w:ascii="Arial" w:hAnsi="Arial" w:cs="Arial"/>
        <w:iCs/>
      </w:rPr>
    </w:pPr>
    <w:r w:rsidRPr="0067525F">
      <w:rPr>
        <w:rFonts w:ascii="Arial" w:hAnsi="Arial" w:cs="Arial"/>
        <w:iCs/>
      </w:rPr>
      <w:t>D</w:t>
    </w:r>
    <w:r w:rsidR="00521ADD">
      <w:rPr>
        <w:rFonts w:ascii="Arial" w:hAnsi="Arial" w:cs="Arial"/>
        <w:iCs/>
      </w:rPr>
      <w:t>HH</w:t>
    </w:r>
    <w:r w:rsidRPr="0067525F">
      <w:rPr>
        <w:rFonts w:ascii="Arial" w:hAnsi="Arial" w:cs="Arial"/>
        <w:iCs/>
      </w:rPr>
      <w:t>S-</w:t>
    </w:r>
    <w:r w:rsidR="00521ADD">
      <w:rPr>
        <w:rFonts w:ascii="Arial" w:hAnsi="Arial" w:cs="Arial"/>
        <w:iCs/>
      </w:rPr>
      <w:t>AS-</w:t>
    </w:r>
    <w:r w:rsidRPr="0067525F">
      <w:rPr>
        <w:rFonts w:ascii="Arial" w:hAnsi="Arial" w:cs="Arial"/>
        <w:iCs/>
      </w:rPr>
      <w:t xml:space="preserve">6223 (Rev. </w:t>
    </w:r>
    <w:r w:rsidR="00521ADD">
      <w:rPr>
        <w:rFonts w:ascii="Arial" w:hAnsi="Arial" w:cs="Arial"/>
        <w:iCs/>
      </w:rPr>
      <w:t>3</w:t>
    </w:r>
    <w:r w:rsidRPr="0067525F">
      <w:rPr>
        <w:rFonts w:ascii="Arial" w:hAnsi="Arial" w:cs="Arial"/>
        <w:iCs/>
      </w:rPr>
      <w:t>/202</w:t>
    </w:r>
    <w:r w:rsidR="00521ADD">
      <w:rPr>
        <w:rFonts w:ascii="Arial" w:hAnsi="Arial" w:cs="Arial"/>
        <w:iCs/>
      </w:rPr>
      <w:t>4</w:t>
    </w:r>
    <w:r w:rsidRPr="0067525F">
      <w:rPr>
        <w:rFonts w:ascii="Arial" w:hAnsi="Arial" w:cs="Arial"/>
        <w:iCs/>
      </w:rPr>
      <w:t>)</w:t>
    </w:r>
  </w:p>
  <w:p w14:paraId="2EC31019" w14:textId="63AAA795" w:rsidR="000F510B" w:rsidRPr="0067525F" w:rsidRDefault="000F510B" w:rsidP="001D67D0">
    <w:pPr>
      <w:pStyle w:val="Footer"/>
      <w:rPr>
        <w:rFonts w:ascii="Arial" w:hAnsi="Arial" w:cs="Arial"/>
      </w:rPr>
    </w:pPr>
  </w:p>
  <w:p w14:paraId="6944A066" w14:textId="77777777" w:rsidR="0067525F" w:rsidRDefault="00675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7DD4" w14:textId="77777777" w:rsidR="00521ADD" w:rsidRDefault="00521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0A5D" w14:textId="77777777" w:rsidR="00794870" w:rsidRDefault="00794870" w:rsidP="000F510B">
      <w:pPr>
        <w:spacing w:after="0" w:line="240" w:lineRule="auto"/>
      </w:pPr>
      <w:r>
        <w:separator/>
      </w:r>
    </w:p>
  </w:footnote>
  <w:footnote w:type="continuationSeparator" w:id="0">
    <w:p w14:paraId="066CBA60" w14:textId="77777777" w:rsidR="00794870" w:rsidRDefault="00794870" w:rsidP="000F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507" w14:textId="77777777" w:rsidR="00521ADD" w:rsidRDefault="00521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126" w14:textId="77777777" w:rsidR="00521ADD" w:rsidRDefault="00521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9CB0" w14:textId="77777777" w:rsidR="00521ADD" w:rsidRDefault="00521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9"/>
    <w:rsid w:val="0001040C"/>
    <w:rsid w:val="000131D5"/>
    <w:rsid w:val="0001333B"/>
    <w:rsid w:val="00013F93"/>
    <w:rsid w:val="00020F6A"/>
    <w:rsid w:val="00023DF5"/>
    <w:rsid w:val="00060E0F"/>
    <w:rsid w:val="000A6841"/>
    <w:rsid w:val="000B6BE5"/>
    <w:rsid w:val="000D47C7"/>
    <w:rsid w:val="000D4B3D"/>
    <w:rsid w:val="000E320A"/>
    <w:rsid w:val="000F510B"/>
    <w:rsid w:val="000F7EF0"/>
    <w:rsid w:val="00102875"/>
    <w:rsid w:val="00107199"/>
    <w:rsid w:val="001302DA"/>
    <w:rsid w:val="001A2275"/>
    <w:rsid w:val="001A24C9"/>
    <w:rsid w:val="001B1777"/>
    <w:rsid w:val="001D67D0"/>
    <w:rsid w:val="00234D53"/>
    <w:rsid w:val="002515A9"/>
    <w:rsid w:val="002820F6"/>
    <w:rsid w:val="00283183"/>
    <w:rsid w:val="00290995"/>
    <w:rsid w:val="002A542E"/>
    <w:rsid w:val="002A6C0C"/>
    <w:rsid w:val="002B0041"/>
    <w:rsid w:val="002F784B"/>
    <w:rsid w:val="00330C37"/>
    <w:rsid w:val="00337A82"/>
    <w:rsid w:val="003417A8"/>
    <w:rsid w:val="00364E47"/>
    <w:rsid w:val="0039644F"/>
    <w:rsid w:val="003A41F6"/>
    <w:rsid w:val="003A6405"/>
    <w:rsid w:val="003B1337"/>
    <w:rsid w:val="003E044E"/>
    <w:rsid w:val="003E2E2B"/>
    <w:rsid w:val="003F2851"/>
    <w:rsid w:val="00416941"/>
    <w:rsid w:val="004219C6"/>
    <w:rsid w:val="00425B31"/>
    <w:rsid w:val="00483501"/>
    <w:rsid w:val="004B60DE"/>
    <w:rsid w:val="004B7423"/>
    <w:rsid w:val="004C11CE"/>
    <w:rsid w:val="004F6434"/>
    <w:rsid w:val="00514EFB"/>
    <w:rsid w:val="00521ADD"/>
    <w:rsid w:val="00547DF2"/>
    <w:rsid w:val="00552C06"/>
    <w:rsid w:val="00582128"/>
    <w:rsid w:val="0058565F"/>
    <w:rsid w:val="005B7EE9"/>
    <w:rsid w:val="005E0D37"/>
    <w:rsid w:val="005E350B"/>
    <w:rsid w:val="0062275A"/>
    <w:rsid w:val="0065517B"/>
    <w:rsid w:val="00666BB5"/>
    <w:rsid w:val="00667548"/>
    <w:rsid w:val="00672989"/>
    <w:rsid w:val="0067525F"/>
    <w:rsid w:val="00683785"/>
    <w:rsid w:val="00696319"/>
    <w:rsid w:val="006D653E"/>
    <w:rsid w:val="006E2B9F"/>
    <w:rsid w:val="0070025D"/>
    <w:rsid w:val="00702489"/>
    <w:rsid w:val="007114D9"/>
    <w:rsid w:val="00713454"/>
    <w:rsid w:val="0072067D"/>
    <w:rsid w:val="00760820"/>
    <w:rsid w:val="00794870"/>
    <w:rsid w:val="007A30F6"/>
    <w:rsid w:val="007A3A00"/>
    <w:rsid w:val="007D7495"/>
    <w:rsid w:val="007F57CC"/>
    <w:rsid w:val="007F623A"/>
    <w:rsid w:val="007F6294"/>
    <w:rsid w:val="00803890"/>
    <w:rsid w:val="00827F6F"/>
    <w:rsid w:val="00855B97"/>
    <w:rsid w:val="00880036"/>
    <w:rsid w:val="008A3789"/>
    <w:rsid w:val="008C13BC"/>
    <w:rsid w:val="008F7BE0"/>
    <w:rsid w:val="00913A64"/>
    <w:rsid w:val="00913C80"/>
    <w:rsid w:val="0094112F"/>
    <w:rsid w:val="009B157A"/>
    <w:rsid w:val="009B5829"/>
    <w:rsid w:val="009D3454"/>
    <w:rsid w:val="00A326F1"/>
    <w:rsid w:val="00A448E2"/>
    <w:rsid w:val="00A53E60"/>
    <w:rsid w:val="00A5758A"/>
    <w:rsid w:val="00AA7FF7"/>
    <w:rsid w:val="00AC15E8"/>
    <w:rsid w:val="00AD12FD"/>
    <w:rsid w:val="00AD3737"/>
    <w:rsid w:val="00AF3D3C"/>
    <w:rsid w:val="00AF6209"/>
    <w:rsid w:val="00B04714"/>
    <w:rsid w:val="00B146A0"/>
    <w:rsid w:val="00B17807"/>
    <w:rsid w:val="00B41D57"/>
    <w:rsid w:val="00B60CBD"/>
    <w:rsid w:val="00B959DA"/>
    <w:rsid w:val="00BC7B05"/>
    <w:rsid w:val="00BE189F"/>
    <w:rsid w:val="00BE42D1"/>
    <w:rsid w:val="00BE658A"/>
    <w:rsid w:val="00BF2479"/>
    <w:rsid w:val="00C26841"/>
    <w:rsid w:val="00C61BDE"/>
    <w:rsid w:val="00CA5CC4"/>
    <w:rsid w:val="00D14F60"/>
    <w:rsid w:val="00D321E2"/>
    <w:rsid w:val="00D378F6"/>
    <w:rsid w:val="00D45AD4"/>
    <w:rsid w:val="00DA24F2"/>
    <w:rsid w:val="00DE7F23"/>
    <w:rsid w:val="00E27D83"/>
    <w:rsid w:val="00E35464"/>
    <w:rsid w:val="00E437A3"/>
    <w:rsid w:val="00E51C1E"/>
    <w:rsid w:val="00E57CAA"/>
    <w:rsid w:val="00E60951"/>
    <w:rsid w:val="00E96FFF"/>
    <w:rsid w:val="00EF2BB6"/>
    <w:rsid w:val="00F120B2"/>
    <w:rsid w:val="00F219C5"/>
    <w:rsid w:val="00F224DB"/>
    <w:rsid w:val="00F72DF9"/>
    <w:rsid w:val="00F87215"/>
    <w:rsid w:val="00F9453D"/>
    <w:rsid w:val="00FB0367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2C63B6"/>
  <w15:chartTrackingRefBased/>
  <w15:docId w15:val="{39A01692-BA9B-44A8-AD26-E7DC106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AA"/>
    <w:rPr>
      <w:color w:val="808080"/>
    </w:rPr>
  </w:style>
  <w:style w:type="table" w:styleId="TableGrid">
    <w:name w:val="Table Grid"/>
    <w:basedOn w:val="TableNormal"/>
    <w:uiPriority w:val="39"/>
    <w:rsid w:val="00E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0B"/>
  </w:style>
  <w:style w:type="paragraph" w:styleId="Footer">
    <w:name w:val="footer"/>
    <w:basedOn w:val="Normal"/>
    <w:link w:val="Foot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B"/>
  </w:style>
  <w:style w:type="character" w:styleId="CommentReference">
    <w:name w:val="annotation reference"/>
    <w:basedOn w:val="DefaultParagraphFont"/>
    <w:uiPriority w:val="99"/>
    <w:semiHidden/>
    <w:unhideWhenUsed/>
    <w:rsid w:val="00F2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3317-22F4-4AA7-BFE4-3282DBA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 T</cp:lastModifiedBy>
  <cp:revision>8</cp:revision>
  <dcterms:created xsi:type="dcterms:W3CDTF">2021-04-14T13:56:00Z</dcterms:created>
  <dcterms:modified xsi:type="dcterms:W3CDTF">2024-03-13T15:35:00Z</dcterms:modified>
</cp:coreProperties>
</file>